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170D8" w14:textId="75AAEE77" w:rsidR="00B2597F" w:rsidRPr="0059629E" w:rsidRDefault="00FC3D68" w:rsidP="008B7EE4">
      <w:pPr>
        <w:tabs>
          <w:tab w:val="left" w:pos="4253"/>
          <w:tab w:val="left" w:pos="4678"/>
          <w:tab w:val="left" w:pos="4962"/>
        </w:tabs>
        <w:ind w:right="-161"/>
        <w:rPr>
          <w:b/>
        </w:rPr>
      </w:pPr>
      <w:r>
        <w:rPr>
          <w:noProof/>
        </w:rPr>
        <w:drawing>
          <wp:inline distT="0" distB="0" distL="0" distR="0" wp14:anchorId="6BBA8BBB" wp14:editId="00ACC0B4">
            <wp:extent cx="2033020" cy="504445"/>
            <wp:effectExtent l="0" t="0" r="571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_logotyp_gradient_v_pos_RGB_201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3020" cy="504445"/>
                    </a:xfrm>
                    <a:prstGeom prst="rect">
                      <a:avLst/>
                    </a:prstGeom>
                  </pic:spPr>
                </pic:pic>
              </a:graphicData>
            </a:graphic>
          </wp:inline>
        </w:drawing>
      </w:r>
      <w:r w:rsidR="00B2597F">
        <w:tab/>
      </w:r>
      <w:r w:rsidR="00B2597F">
        <w:tab/>
        <w:t xml:space="preserve">Landskrona </w:t>
      </w:r>
      <w:r w:rsidR="00B2597F" w:rsidRPr="0059629E">
        <w:t xml:space="preserve">den </w:t>
      </w:r>
      <w:r w:rsidR="00FC059D">
        <w:t>2</w:t>
      </w:r>
      <w:r w:rsidR="00AC39F4">
        <w:t xml:space="preserve"> </w:t>
      </w:r>
      <w:r w:rsidR="00AB57C7">
        <w:t>april</w:t>
      </w:r>
      <w:r w:rsidR="00E47D05">
        <w:t xml:space="preserve"> 2</w:t>
      </w:r>
      <w:r w:rsidR="00B2597F">
        <w:t>0</w:t>
      </w:r>
      <w:r w:rsidR="00AB57C7">
        <w:t>19</w:t>
      </w:r>
    </w:p>
    <w:p w14:paraId="2D42D667" w14:textId="77777777" w:rsidR="00B2597F" w:rsidRPr="00D724FF" w:rsidRDefault="00B2597F" w:rsidP="00B2597F">
      <w:pPr>
        <w:tabs>
          <w:tab w:val="left" w:pos="4253"/>
        </w:tabs>
        <w:rPr>
          <w:sz w:val="16"/>
          <w:szCs w:val="16"/>
        </w:rPr>
      </w:pPr>
      <w:r>
        <w:t xml:space="preserve">                     </w:t>
      </w:r>
      <w:r>
        <w:tab/>
      </w:r>
    </w:p>
    <w:p w14:paraId="7827EF47" w14:textId="77777777" w:rsidR="008B7EE4" w:rsidRPr="0047729E" w:rsidRDefault="008B7EE4" w:rsidP="00B2597F">
      <w:pPr>
        <w:tabs>
          <w:tab w:val="left" w:pos="4253"/>
        </w:tabs>
        <w:ind w:right="-514"/>
        <w:rPr>
          <w:sz w:val="16"/>
          <w:szCs w:val="16"/>
        </w:rPr>
      </w:pPr>
    </w:p>
    <w:p w14:paraId="37415B71" w14:textId="77777777" w:rsidR="00B063F6" w:rsidRPr="00951786" w:rsidRDefault="00B063F6" w:rsidP="00B063F6">
      <w:pPr>
        <w:pStyle w:val="Rubrik1"/>
      </w:pPr>
      <w:r w:rsidRPr="00951786">
        <w:t>STR Service AB – årets arbetsgivare i Landskrona</w:t>
      </w:r>
    </w:p>
    <w:p w14:paraId="633C623C" w14:textId="77777777" w:rsidR="00B063F6" w:rsidRDefault="00B063F6" w:rsidP="00B063F6">
      <w:pPr>
        <w:rPr>
          <w:rFonts w:ascii="Arial" w:hAnsi="Arial" w:cs="Arial"/>
          <w:b/>
          <w:color w:val="000000"/>
          <w:kern w:val="36"/>
          <w:sz w:val="32"/>
          <w:szCs w:val="32"/>
          <w:lang w:eastAsia="en-US"/>
        </w:rPr>
      </w:pPr>
    </w:p>
    <w:p w14:paraId="66476D7C" w14:textId="3D75975B" w:rsidR="00B063F6" w:rsidRPr="00951786" w:rsidRDefault="00B063F6" w:rsidP="00B063F6">
      <w:pPr>
        <w:rPr>
          <w:b/>
        </w:rPr>
      </w:pPr>
      <w:r w:rsidRPr="00951786">
        <w:rPr>
          <w:b/>
        </w:rPr>
        <w:t xml:space="preserve">Känner du till STR Service AB i Landskrona? </w:t>
      </w:r>
      <w:r>
        <w:rPr>
          <w:b/>
        </w:rPr>
        <w:t>O</w:t>
      </w:r>
      <w:r w:rsidRPr="00951786">
        <w:rPr>
          <w:b/>
        </w:rPr>
        <w:t xml:space="preserve">m du har körkort är chansen stor att du är en av de cirka 230 000 personer som årligen utbildar sig med hjälp av deras material, oavsett om det är en </w:t>
      </w:r>
      <w:r>
        <w:rPr>
          <w:b/>
        </w:rPr>
        <w:t>körkorts</w:t>
      </w:r>
      <w:r w:rsidRPr="00951786">
        <w:rPr>
          <w:b/>
        </w:rPr>
        <w:t xml:space="preserve">bok eller i digital form. I helgen klev </w:t>
      </w:r>
      <w:r>
        <w:rPr>
          <w:b/>
        </w:rPr>
        <w:t>företaget</w:t>
      </w:r>
      <w:r w:rsidRPr="00951786">
        <w:rPr>
          <w:b/>
        </w:rPr>
        <w:t xml:space="preserve"> in i strålkastarljuset när man tog man hem vinsten som ”Årets arbetsgivare 2019” på Landskrona stads näringslivsgala.</w:t>
      </w:r>
    </w:p>
    <w:p w14:paraId="1C1F6606" w14:textId="77777777" w:rsidR="00E47D05" w:rsidRPr="00E47D05" w:rsidRDefault="00E47D05" w:rsidP="00E47D05">
      <w:pPr>
        <w:ind w:right="264"/>
        <w:rPr>
          <w:b/>
          <w:bCs/>
        </w:rPr>
      </w:pPr>
    </w:p>
    <w:p w14:paraId="4BBB6B37" w14:textId="77777777" w:rsidR="00B063F6" w:rsidRDefault="00B063F6" w:rsidP="00B063F6">
      <w:r>
        <w:t>Kanske är STR Service AB lite av en doldis i Landskrona men knappast i trafikskolebranschen. Varje dag stöttar gänget på Järvgatan nämligen upp närmare 80 procent av landets trafikskolor med allt från affärssystem och fortbildning för trafiklärare till utbildningsmaterial för körkortstagare. Ett viktigt uppdrag – som kräver tillgång till ett kompetent gäng medarbetare. Och då sitter en utnämning som ”Årets arbetsgivare” riktigt bra.</w:t>
      </w:r>
    </w:p>
    <w:p w14:paraId="73E594C4" w14:textId="77777777" w:rsidR="00B063F6" w:rsidRDefault="00B063F6" w:rsidP="00B063F6"/>
    <w:p w14:paraId="700CF385" w14:textId="3ED45C4C" w:rsidR="00B063F6" w:rsidRDefault="00B063F6" w:rsidP="00B063F6">
      <w:r>
        <w:t xml:space="preserve">-Vi är verkligen glada och stolta över priset, säger Håkan Björklund, vd. Vårt uppdrag handlar om att förse våra trafikskolor och övriga kunder med tjänster så de i sin tur kan bedriva en professionell och kvalitativ trafikutbildning. Men för att vi ska kunna göra detta krävs att en stor mix kompetenta medarbetare vill jobba hos oss och utnämningen ”Årets arbetsgivare” är ett fantastiskt kvitto på det.  </w:t>
      </w:r>
    </w:p>
    <w:p w14:paraId="404607D4" w14:textId="77777777" w:rsidR="00B063F6" w:rsidRDefault="00B063F6" w:rsidP="00B063F6">
      <w:pPr>
        <w:rPr>
          <w:b/>
        </w:rPr>
      </w:pPr>
    </w:p>
    <w:p w14:paraId="3BE72DA7" w14:textId="1E6C6AB3" w:rsidR="00B063F6" w:rsidRPr="00EE4E6E" w:rsidRDefault="00B063F6" w:rsidP="00B063F6">
      <w:pPr>
        <w:rPr>
          <w:b/>
        </w:rPr>
      </w:pPr>
      <w:r>
        <w:rPr>
          <w:b/>
        </w:rPr>
        <w:t>Brett och viktigt uppdrag</w:t>
      </w:r>
      <w:r>
        <w:rPr>
          <w:b/>
        </w:rPr>
        <w:br/>
      </w:r>
      <w:r>
        <w:t>STR Service AB fungerar som ett servicebolag och ägs av Sveriges trafikutbildares riksförbund, STR. På kontoret på Järvgatan i Landskrona arbetar sammanlagt 36 personer med bland annat IT-support, kundservice, utveckling av utbildningsmaterial och kurser. Men man fungerar också som remissinstans för myndigheter och driver viktiga frågor kring trafiksäkerhet och miljö.</w:t>
      </w:r>
    </w:p>
    <w:p w14:paraId="2B23557F" w14:textId="77777777" w:rsidR="00B063F6" w:rsidRDefault="00B063F6" w:rsidP="00B063F6"/>
    <w:p w14:paraId="2ECF2EB8" w14:textId="49891625" w:rsidR="00B063F6" w:rsidRDefault="00B063F6" w:rsidP="00B063F6">
      <w:r>
        <w:t>-Vi har ett brett och viktigt uppdrag och det märks att våra medarbetare känner ett starkt engagemang och en stolthet över vad vi gör tillsammans, säger Lotta Persson, personal- och resurschef. Att vi blev ”Årets arbetsgivare” tror jag handlar om att vi hela tiden arbetar för att bli ännu bättre. Vi vill skapa större delaktighet, samarbeta ännu bättre och ha ännu högre i tak. Sen får man inte glömma det lilla – här har vi alltid något att fira, från födelsedagar till avslutade projekt.</w:t>
      </w:r>
    </w:p>
    <w:p w14:paraId="7DDDBE24" w14:textId="77777777" w:rsidR="00B063F6" w:rsidRDefault="00B063F6" w:rsidP="00B063F6">
      <w:pPr>
        <w:rPr>
          <w:b/>
        </w:rPr>
      </w:pPr>
    </w:p>
    <w:p w14:paraId="5D401485" w14:textId="59A72FB3" w:rsidR="00B063F6" w:rsidRPr="00EE4E6E" w:rsidRDefault="00B063F6" w:rsidP="00B063F6">
      <w:pPr>
        <w:rPr>
          <w:b/>
        </w:rPr>
      </w:pPr>
      <w:r w:rsidRPr="00EE4E6E">
        <w:rPr>
          <w:b/>
        </w:rPr>
        <w:t>Fokus på digital utveckling</w:t>
      </w:r>
      <w:r>
        <w:rPr>
          <w:b/>
        </w:rPr>
        <w:br/>
      </w:r>
      <w:r>
        <w:t>I skrivande stund är ett par nya rekryteringar till kontoret i Landskrona på gång. Det är stort fokus på den digitala utvecklingen och mycket på gång kopplat till den framöver. Annonser är ute och intervjuer med potentiella medarbetare stundar.</w:t>
      </w:r>
    </w:p>
    <w:p w14:paraId="0D058C87" w14:textId="77777777" w:rsidR="00B063F6" w:rsidRDefault="00B063F6" w:rsidP="00B063F6"/>
    <w:p w14:paraId="7E601DAF" w14:textId="0593AAA1" w:rsidR="00B063F6" w:rsidRDefault="00B063F6" w:rsidP="00B063F6">
      <w:r>
        <w:t>-Det är klart att utnämningen stärker oss även om man pratar arbetsgivarvarumärke, säger Lotta Persson. Men det handlar långt ifrån bara om att attrahera och locka sökande. Vi vill att våra medarbetare ska vilja stanna länge.</w:t>
      </w:r>
    </w:p>
    <w:p w14:paraId="1E8F8896" w14:textId="77777777" w:rsidR="00B063F6" w:rsidRDefault="00B063F6" w:rsidP="00B063F6">
      <w:pPr>
        <w:ind w:right="264"/>
      </w:pPr>
    </w:p>
    <w:p w14:paraId="13E551B2" w14:textId="556550CC" w:rsidR="00E47D05" w:rsidRDefault="00B063F6" w:rsidP="00B063F6">
      <w:pPr>
        <w:ind w:right="264"/>
      </w:pPr>
      <w:r>
        <w:t>-Det blir en positiv spiral, säger Håkan Björklund. Att känna sig sedd och lyssnad på som medarbetare och att ha tydligt ett gemensamt mål – då ger vi i slutänden bästa servicen till våra medlemmar</w:t>
      </w:r>
      <w:r w:rsidR="00AA6D7D">
        <w:t xml:space="preserve"> och kunder</w:t>
      </w:r>
      <w:bookmarkStart w:id="0" w:name="_GoBack"/>
      <w:bookmarkEnd w:id="0"/>
      <w:r>
        <w:t>. På så sätt blir vi vinnare allihop.</w:t>
      </w:r>
    </w:p>
    <w:p w14:paraId="2BA7ADAF" w14:textId="77777777" w:rsidR="00E47D05" w:rsidRDefault="00E47D05" w:rsidP="005A18DB">
      <w:pPr>
        <w:ind w:right="264"/>
      </w:pPr>
    </w:p>
    <w:p w14:paraId="6D11BCF2" w14:textId="77777777" w:rsidR="001B45E2" w:rsidRPr="00FC3D68" w:rsidRDefault="001B45E2" w:rsidP="00FC3D68">
      <w:pPr>
        <w:rPr>
          <w:color w:val="000000"/>
          <w:kern w:val="36"/>
          <w:lang w:eastAsia="en-US"/>
        </w:rPr>
      </w:pPr>
    </w:p>
    <w:p w14:paraId="20701DDC" w14:textId="77777777" w:rsidR="00B063F6" w:rsidRDefault="00B063F6" w:rsidP="00E1545D">
      <w:pPr>
        <w:rPr>
          <w:b/>
          <w:sz w:val="22"/>
          <w:szCs w:val="22"/>
        </w:rPr>
      </w:pPr>
    </w:p>
    <w:p w14:paraId="2453C9E8" w14:textId="77777777" w:rsidR="00B063F6" w:rsidRDefault="00B063F6" w:rsidP="00E1545D">
      <w:pPr>
        <w:rPr>
          <w:b/>
          <w:sz w:val="22"/>
          <w:szCs w:val="22"/>
        </w:rPr>
      </w:pPr>
    </w:p>
    <w:p w14:paraId="373A9B7C" w14:textId="77777777" w:rsidR="00B063F6" w:rsidRDefault="00B063F6" w:rsidP="00E1545D">
      <w:pPr>
        <w:rPr>
          <w:b/>
          <w:sz w:val="22"/>
          <w:szCs w:val="22"/>
        </w:rPr>
      </w:pPr>
    </w:p>
    <w:p w14:paraId="751B1647" w14:textId="30368936" w:rsidR="00E1545D" w:rsidRDefault="00E1545D" w:rsidP="00E1545D">
      <w:pPr>
        <w:rPr>
          <w:b/>
          <w:sz w:val="22"/>
          <w:szCs w:val="22"/>
        </w:rPr>
      </w:pPr>
      <w:r w:rsidRPr="00C803FF">
        <w:rPr>
          <w:b/>
          <w:sz w:val="22"/>
          <w:szCs w:val="22"/>
        </w:rPr>
        <w:t>För ytterligare information</w:t>
      </w:r>
      <w:r w:rsidR="00A31072">
        <w:rPr>
          <w:b/>
          <w:sz w:val="22"/>
          <w:szCs w:val="22"/>
        </w:rPr>
        <w:t>,</w:t>
      </w:r>
      <w:r w:rsidRPr="00C803FF">
        <w:rPr>
          <w:b/>
          <w:sz w:val="22"/>
          <w:szCs w:val="22"/>
        </w:rPr>
        <w:t xml:space="preserve"> kontakta:</w:t>
      </w:r>
    </w:p>
    <w:p w14:paraId="033D0211" w14:textId="77777777" w:rsidR="00B063F6" w:rsidRDefault="00B063F6" w:rsidP="006D753F">
      <w:pPr>
        <w:tabs>
          <w:tab w:val="left" w:pos="1843"/>
          <w:tab w:val="left" w:pos="3969"/>
          <w:tab w:val="left" w:pos="4395"/>
        </w:tabs>
        <w:rPr>
          <w:i/>
          <w:sz w:val="22"/>
          <w:szCs w:val="22"/>
        </w:rPr>
      </w:pPr>
    </w:p>
    <w:p w14:paraId="2B32891F" w14:textId="061F103B" w:rsidR="00E1545D" w:rsidRDefault="00B063F6" w:rsidP="006D753F">
      <w:pPr>
        <w:tabs>
          <w:tab w:val="left" w:pos="1843"/>
          <w:tab w:val="left" w:pos="3969"/>
          <w:tab w:val="left" w:pos="4395"/>
        </w:tabs>
        <w:rPr>
          <w:i/>
          <w:sz w:val="22"/>
          <w:szCs w:val="22"/>
        </w:rPr>
      </w:pPr>
      <w:r>
        <w:rPr>
          <w:i/>
          <w:sz w:val="22"/>
          <w:szCs w:val="22"/>
        </w:rPr>
        <w:t xml:space="preserve">Håkan Björklund, vd STR Service AB </w:t>
      </w:r>
      <w:proofErr w:type="gramStart"/>
      <w:r>
        <w:rPr>
          <w:i/>
          <w:sz w:val="22"/>
          <w:szCs w:val="22"/>
        </w:rPr>
        <w:t>0736-204911</w:t>
      </w:r>
      <w:proofErr w:type="gramEnd"/>
    </w:p>
    <w:p w14:paraId="53B64511" w14:textId="63900EE5" w:rsidR="00B063F6" w:rsidRDefault="00B063F6" w:rsidP="006D753F">
      <w:pPr>
        <w:tabs>
          <w:tab w:val="left" w:pos="1843"/>
          <w:tab w:val="left" w:pos="3969"/>
          <w:tab w:val="left" w:pos="4395"/>
        </w:tabs>
        <w:rPr>
          <w:i/>
          <w:sz w:val="22"/>
          <w:szCs w:val="22"/>
        </w:rPr>
      </w:pPr>
      <w:r>
        <w:rPr>
          <w:i/>
          <w:sz w:val="22"/>
          <w:szCs w:val="22"/>
        </w:rPr>
        <w:t xml:space="preserve">Lotta Persson, personal- och resurschef STR Service AB </w:t>
      </w:r>
      <w:proofErr w:type="gramStart"/>
      <w:r>
        <w:rPr>
          <w:i/>
          <w:sz w:val="22"/>
          <w:szCs w:val="22"/>
        </w:rPr>
        <w:t>0720-611007</w:t>
      </w:r>
      <w:proofErr w:type="gramEnd"/>
    </w:p>
    <w:p w14:paraId="45E0538D" w14:textId="6C55BCBD" w:rsidR="00B063F6" w:rsidRDefault="00B063F6" w:rsidP="006D753F">
      <w:pPr>
        <w:tabs>
          <w:tab w:val="left" w:pos="1843"/>
          <w:tab w:val="left" w:pos="3969"/>
          <w:tab w:val="left" w:pos="4395"/>
        </w:tabs>
        <w:rPr>
          <w:i/>
          <w:sz w:val="22"/>
          <w:szCs w:val="22"/>
        </w:rPr>
      </w:pPr>
      <w:r>
        <w:rPr>
          <w:i/>
          <w:sz w:val="22"/>
          <w:szCs w:val="22"/>
        </w:rPr>
        <w:t xml:space="preserve">Jenny Ränzlöw, presskommunikatör STR </w:t>
      </w:r>
      <w:proofErr w:type="gramStart"/>
      <w:r>
        <w:rPr>
          <w:i/>
          <w:sz w:val="22"/>
          <w:szCs w:val="22"/>
        </w:rPr>
        <w:t>0725-042224</w:t>
      </w:r>
      <w:proofErr w:type="gramEnd"/>
    </w:p>
    <w:p w14:paraId="52D851A6" w14:textId="4FC12771" w:rsidR="00E47D05" w:rsidRDefault="00E47D05" w:rsidP="006D753F">
      <w:pPr>
        <w:tabs>
          <w:tab w:val="left" w:pos="1843"/>
          <w:tab w:val="left" w:pos="3969"/>
          <w:tab w:val="left" w:pos="4395"/>
        </w:tabs>
        <w:rPr>
          <w:i/>
          <w:sz w:val="22"/>
          <w:szCs w:val="22"/>
        </w:rPr>
      </w:pPr>
    </w:p>
    <w:p w14:paraId="4CC33052" w14:textId="77777777" w:rsidR="00E1545D" w:rsidRPr="00770BF5" w:rsidRDefault="00E1545D" w:rsidP="00E1545D">
      <w:pPr>
        <w:tabs>
          <w:tab w:val="left" w:leader="underscore" w:pos="8222"/>
        </w:tabs>
        <w:rPr>
          <w:i/>
          <w:szCs w:val="22"/>
          <w:lang w:val="de-DE"/>
        </w:rPr>
      </w:pPr>
      <w:r w:rsidRPr="00770BF5">
        <w:rPr>
          <w:i/>
          <w:szCs w:val="22"/>
          <w:lang w:val="de-DE"/>
        </w:rPr>
        <w:tab/>
      </w:r>
    </w:p>
    <w:p w14:paraId="06ACFEA9" w14:textId="25E2A0E3" w:rsidR="00385D86" w:rsidRDefault="00E1545D" w:rsidP="00E1545D">
      <w:pPr>
        <w:spacing w:before="120"/>
        <w:rPr>
          <w:rFonts w:ascii="Arial" w:hAnsi="Arial" w:cs="Arial"/>
          <w:b/>
          <w:bCs/>
          <w:sz w:val="18"/>
          <w:szCs w:val="18"/>
        </w:rPr>
      </w:pPr>
      <w:r w:rsidRPr="00D724FF">
        <w:rPr>
          <w:rFonts w:ascii="Arial" w:hAnsi="Arial" w:cs="Arial"/>
          <w:b/>
          <w:bCs/>
          <w:sz w:val="18"/>
          <w:szCs w:val="18"/>
        </w:rPr>
        <w:t>Sveriges Trafik</w:t>
      </w:r>
      <w:r w:rsidR="00FC3D68">
        <w:rPr>
          <w:rFonts w:ascii="Arial" w:hAnsi="Arial" w:cs="Arial"/>
          <w:b/>
          <w:bCs/>
          <w:sz w:val="18"/>
          <w:szCs w:val="18"/>
        </w:rPr>
        <w:t xml:space="preserve">utbildares </w:t>
      </w:r>
      <w:r w:rsidRPr="00D724FF">
        <w:rPr>
          <w:rFonts w:ascii="Arial" w:hAnsi="Arial" w:cs="Arial"/>
          <w:b/>
          <w:bCs/>
          <w:sz w:val="18"/>
          <w:szCs w:val="18"/>
        </w:rPr>
        <w:t>Riksförbund</w:t>
      </w:r>
      <w:r w:rsidR="00385D86">
        <w:rPr>
          <w:rFonts w:ascii="Arial" w:hAnsi="Arial" w:cs="Arial"/>
          <w:b/>
          <w:bCs/>
          <w:sz w:val="18"/>
          <w:szCs w:val="18"/>
        </w:rPr>
        <w:t xml:space="preserve">, STR, </w:t>
      </w:r>
      <w:r w:rsidR="00385D86" w:rsidRPr="00385D86">
        <w:rPr>
          <w:rFonts w:ascii="Arial" w:hAnsi="Arial" w:cs="Arial"/>
          <w:b/>
          <w:bCs/>
          <w:sz w:val="18"/>
          <w:szCs w:val="18"/>
        </w:rPr>
        <w:t>är en organisation för företag som bedriver tillståndspliktig förarutbildning.</w:t>
      </w:r>
    </w:p>
    <w:p w14:paraId="77218D42" w14:textId="5CB04287" w:rsidR="00E1545D" w:rsidRPr="00D724FF" w:rsidRDefault="00385D86" w:rsidP="00E1545D">
      <w:pPr>
        <w:spacing w:before="120"/>
        <w:rPr>
          <w:rFonts w:ascii="Arial" w:hAnsi="Arial" w:cs="Arial"/>
          <w:sz w:val="18"/>
          <w:szCs w:val="18"/>
        </w:rPr>
      </w:pPr>
      <w:r w:rsidRPr="00385D86">
        <w:rPr>
          <w:rFonts w:ascii="Arial" w:hAnsi="Arial" w:cs="Arial"/>
          <w:b/>
          <w:bCs/>
          <w:sz w:val="18"/>
          <w:szCs w:val="18"/>
        </w:rPr>
        <w:t>STR:s medlemsföretag bedriver drygt 7</w:t>
      </w:r>
      <w:r w:rsidR="002F0EEB">
        <w:rPr>
          <w:rFonts w:ascii="Arial" w:hAnsi="Arial" w:cs="Arial"/>
          <w:b/>
          <w:bCs/>
          <w:sz w:val="18"/>
          <w:szCs w:val="18"/>
        </w:rPr>
        <w:t>50</w:t>
      </w:r>
      <w:r w:rsidRPr="00385D86">
        <w:rPr>
          <w:rFonts w:ascii="Arial" w:hAnsi="Arial" w:cs="Arial"/>
          <w:b/>
          <w:bCs/>
          <w:sz w:val="18"/>
          <w:szCs w:val="18"/>
        </w:rPr>
        <w:t xml:space="preserve"> utbildningsverksamheter över landet som sysselsätter nästan 3 000 lärare. Utbildningsföretagen erbjuder utbildning av förare i trafiksäkert och miljöanpassat körsätt på bil, buss, lastbil, tvåhjuling och terrängfordon. Varje år utbildar man drygt 1</w:t>
      </w:r>
      <w:r w:rsidR="00DA7348">
        <w:rPr>
          <w:rFonts w:ascii="Arial" w:hAnsi="Arial" w:cs="Arial"/>
          <w:b/>
          <w:bCs/>
          <w:sz w:val="18"/>
          <w:szCs w:val="18"/>
        </w:rPr>
        <w:t xml:space="preserve">85 </w:t>
      </w:r>
      <w:r w:rsidRPr="00385D86">
        <w:rPr>
          <w:rFonts w:ascii="Arial" w:hAnsi="Arial" w:cs="Arial"/>
          <w:b/>
          <w:bCs/>
          <w:sz w:val="18"/>
          <w:szCs w:val="18"/>
        </w:rPr>
        <w:t xml:space="preserve">000 körkortstagare och </w:t>
      </w:r>
      <w:r w:rsidR="00DA7348">
        <w:rPr>
          <w:rFonts w:ascii="Arial" w:hAnsi="Arial" w:cs="Arial"/>
          <w:b/>
          <w:bCs/>
          <w:sz w:val="18"/>
          <w:szCs w:val="18"/>
        </w:rPr>
        <w:t>50</w:t>
      </w:r>
      <w:r w:rsidRPr="00385D86">
        <w:rPr>
          <w:rFonts w:ascii="Arial" w:hAnsi="Arial" w:cs="Arial"/>
          <w:b/>
          <w:bCs/>
          <w:sz w:val="18"/>
          <w:szCs w:val="18"/>
        </w:rPr>
        <w:t xml:space="preserve"> 000 yrkesförare</w:t>
      </w:r>
      <w:r w:rsidR="00E1545D" w:rsidRPr="00D724FF">
        <w:rPr>
          <w:rFonts w:ascii="Arial" w:hAnsi="Arial" w:cs="Arial"/>
          <w:b/>
          <w:bCs/>
          <w:sz w:val="18"/>
          <w:szCs w:val="18"/>
        </w:rPr>
        <w:t>. Förbundet har en rikstäckande reklamationsgaranti för alla STR-elever</w:t>
      </w:r>
      <w:r w:rsidR="00E1545D" w:rsidRPr="00D724FF">
        <w:rPr>
          <w:rFonts w:ascii="Arial" w:hAnsi="Arial" w:cs="Arial"/>
          <w:sz w:val="18"/>
          <w:szCs w:val="18"/>
        </w:rPr>
        <w:t>.</w:t>
      </w:r>
    </w:p>
    <w:p w14:paraId="55ED2AA7" w14:textId="6679A1D3" w:rsidR="003D3A1C" w:rsidRPr="006226B7" w:rsidRDefault="00E1545D" w:rsidP="006D753F">
      <w:pPr>
        <w:autoSpaceDE w:val="0"/>
        <w:autoSpaceDN w:val="0"/>
        <w:adjustRightInd w:val="0"/>
        <w:spacing w:before="60"/>
        <w:rPr>
          <w:rFonts w:ascii="Arial" w:hAnsi="Arial" w:cs="Arial"/>
          <w:b/>
          <w:color w:val="000000"/>
          <w:kern w:val="36"/>
          <w:sz w:val="28"/>
          <w:szCs w:val="28"/>
          <w:lang w:eastAsia="en-US"/>
        </w:rPr>
      </w:pPr>
      <w:r w:rsidRPr="0059629E">
        <w:rPr>
          <w:b/>
          <w:bCs/>
          <w:sz w:val="16"/>
          <w:szCs w:val="16"/>
          <w:lang w:eastAsia="en-US"/>
        </w:rPr>
        <w:t>Sveriges Trafik</w:t>
      </w:r>
      <w:r w:rsidR="00FC3D68">
        <w:rPr>
          <w:b/>
          <w:bCs/>
          <w:sz w:val="16"/>
          <w:szCs w:val="16"/>
          <w:lang w:eastAsia="en-US"/>
        </w:rPr>
        <w:t xml:space="preserve">utbildares </w:t>
      </w:r>
      <w:r w:rsidRPr="0059629E">
        <w:rPr>
          <w:b/>
          <w:bCs/>
          <w:sz w:val="16"/>
          <w:szCs w:val="16"/>
          <w:lang w:eastAsia="en-US"/>
        </w:rPr>
        <w:t>Riksförbund</w:t>
      </w:r>
      <w:r>
        <w:rPr>
          <w:b/>
          <w:bCs/>
          <w:sz w:val="16"/>
          <w:szCs w:val="16"/>
          <w:lang w:eastAsia="en-US"/>
        </w:rPr>
        <w:t xml:space="preserve"> </w:t>
      </w:r>
      <w:r w:rsidRPr="0059629E">
        <w:rPr>
          <w:sz w:val="16"/>
          <w:szCs w:val="16"/>
          <w:lang w:eastAsia="en-US"/>
        </w:rPr>
        <w:t>Järvgatan 4, 261 44 LANDSKRONA</w:t>
      </w:r>
      <w:r>
        <w:rPr>
          <w:sz w:val="16"/>
          <w:szCs w:val="16"/>
          <w:lang w:eastAsia="en-US"/>
        </w:rPr>
        <w:t xml:space="preserve"> </w:t>
      </w:r>
      <w:r w:rsidRPr="0059629E">
        <w:rPr>
          <w:sz w:val="16"/>
          <w:szCs w:val="16"/>
          <w:lang w:eastAsia="en-US"/>
        </w:rPr>
        <w:t xml:space="preserve">Tel: 0418-40 10 00 • Fax: 0418-132 </w:t>
      </w:r>
      <w:proofErr w:type="gramStart"/>
      <w:r w:rsidRPr="0059629E">
        <w:rPr>
          <w:sz w:val="16"/>
          <w:szCs w:val="16"/>
          <w:lang w:eastAsia="en-US"/>
        </w:rPr>
        <w:t>50</w:t>
      </w:r>
      <w:r>
        <w:rPr>
          <w:sz w:val="16"/>
          <w:szCs w:val="16"/>
          <w:lang w:eastAsia="en-US"/>
        </w:rPr>
        <w:t xml:space="preserve"> ,</w:t>
      </w:r>
      <w:proofErr w:type="gramEnd"/>
      <w:r>
        <w:rPr>
          <w:sz w:val="16"/>
          <w:szCs w:val="16"/>
          <w:lang w:eastAsia="en-US"/>
        </w:rPr>
        <w:t xml:space="preserve"> epost: </w:t>
      </w:r>
      <w:hyperlink r:id="rId7" w:history="1">
        <w:r w:rsidRPr="00F407CE">
          <w:rPr>
            <w:rStyle w:val="Hyperlnk"/>
            <w:sz w:val="16"/>
            <w:szCs w:val="16"/>
            <w:lang w:eastAsia="en-US"/>
          </w:rPr>
          <w:t>info@str.se</w:t>
        </w:r>
      </w:hyperlink>
      <w:r>
        <w:rPr>
          <w:sz w:val="16"/>
          <w:szCs w:val="16"/>
          <w:lang w:eastAsia="en-US"/>
        </w:rPr>
        <w:t xml:space="preserve"> </w:t>
      </w:r>
      <w:r w:rsidRPr="0059629E">
        <w:rPr>
          <w:sz w:val="16"/>
          <w:szCs w:val="16"/>
          <w:lang w:eastAsia="en-US"/>
        </w:rPr>
        <w:t xml:space="preserve">• </w:t>
      </w:r>
      <w:hyperlink r:id="rId8" w:history="1">
        <w:r w:rsidRPr="00F407CE">
          <w:rPr>
            <w:rStyle w:val="Hyperlnk"/>
            <w:sz w:val="16"/>
            <w:szCs w:val="16"/>
            <w:lang w:eastAsia="en-US"/>
          </w:rPr>
          <w:t>www.str.se</w:t>
        </w:r>
      </w:hyperlink>
    </w:p>
    <w:sectPr w:rsidR="003D3A1C" w:rsidRPr="006226B7" w:rsidSect="00F5038B">
      <w:pgSz w:w="11906" w:h="16838"/>
      <w:pgMar w:top="719" w:right="1800" w:bottom="180"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69E4"/>
    <w:multiLevelType w:val="hybridMultilevel"/>
    <w:tmpl w:val="11F4FC86"/>
    <w:lvl w:ilvl="0" w:tplc="CB80878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C40AED"/>
    <w:multiLevelType w:val="hybridMultilevel"/>
    <w:tmpl w:val="A2C4CEBC"/>
    <w:lvl w:ilvl="0" w:tplc="623052EC">
      <w:numFmt w:val="bullet"/>
      <w:lvlText w:val="-"/>
      <w:lvlJc w:val="left"/>
      <w:pPr>
        <w:ind w:left="7308" w:hanging="360"/>
      </w:pPr>
      <w:rPr>
        <w:rFonts w:ascii="Calibri" w:eastAsia="Calibri" w:hAnsi="Calibri" w:cs="Calibri" w:hint="default"/>
      </w:rPr>
    </w:lvl>
    <w:lvl w:ilvl="1" w:tplc="041D0003">
      <w:start w:val="1"/>
      <w:numFmt w:val="bullet"/>
      <w:lvlText w:val="o"/>
      <w:lvlJc w:val="left"/>
      <w:pPr>
        <w:ind w:left="8028" w:hanging="360"/>
      </w:pPr>
      <w:rPr>
        <w:rFonts w:ascii="Courier New" w:hAnsi="Courier New" w:cs="Courier New" w:hint="default"/>
      </w:rPr>
    </w:lvl>
    <w:lvl w:ilvl="2" w:tplc="041D0005">
      <w:start w:val="1"/>
      <w:numFmt w:val="bullet"/>
      <w:lvlText w:val=""/>
      <w:lvlJc w:val="left"/>
      <w:pPr>
        <w:ind w:left="8748" w:hanging="360"/>
      </w:pPr>
      <w:rPr>
        <w:rFonts w:ascii="Wingdings" w:hAnsi="Wingdings" w:hint="default"/>
      </w:rPr>
    </w:lvl>
    <w:lvl w:ilvl="3" w:tplc="041D0001">
      <w:start w:val="1"/>
      <w:numFmt w:val="bullet"/>
      <w:lvlText w:val=""/>
      <w:lvlJc w:val="left"/>
      <w:pPr>
        <w:ind w:left="9468" w:hanging="360"/>
      </w:pPr>
      <w:rPr>
        <w:rFonts w:ascii="Symbol" w:hAnsi="Symbol" w:hint="default"/>
      </w:rPr>
    </w:lvl>
    <w:lvl w:ilvl="4" w:tplc="041D0003">
      <w:start w:val="1"/>
      <w:numFmt w:val="bullet"/>
      <w:lvlText w:val="o"/>
      <w:lvlJc w:val="left"/>
      <w:pPr>
        <w:ind w:left="10188" w:hanging="360"/>
      </w:pPr>
      <w:rPr>
        <w:rFonts w:ascii="Courier New" w:hAnsi="Courier New" w:cs="Courier New" w:hint="default"/>
      </w:rPr>
    </w:lvl>
    <w:lvl w:ilvl="5" w:tplc="041D0005">
      <w:start w:val="1"/>
      <w:numFmt w:val="bullet"/>
      <w:lvlText w:val=""/>
      <w:lvlJc w:val="left"/>
      <w:pPr>
        <w:ind w:left="10908" w:hanging="360"/>
      </w:pPr>
      <w:rPr>
        <w:rFonts w:ascii="Wingdings" w:hAnsi="Wingdings" w:hint="default"/>
      </w:rPr>
    </w:lvl>
    <w:lvl w:ilvl="6" w:tplc="041D0001">
      <w:start w:val="1"/>
      <w:numFmt w:val="bullet"/>
      <w:lvlText w:val=""/>
      <w:lvlJc w:val="left"/>
      <w:pPr>
        <w:ind w:left="11628" w:hanging="360"/>
      </w:pPr>
      <w:rPr>
        <w:rFonts w:ascii="Symbol" w:hAnsi="Symbol" w:hint="default"/>
      </w:rPr>
    </w:lvl>
    <w:lvl w:ilvl="7" w:tplc="041D0003">
      <w:start w:val="1"/>
      <w:numFmt w:val="bullet"/>
      <w:lvlText w:val="o"/>
      <w:lvlJc w:val="left"/>
      <w:pPr>
        <w:ind w:left="12348" w:hanging="360"/>
      </w:pPr>
      <w:rPr>
        <w:rFonts w:ascii="Courier New" w:hAnsi="Courier New" w:cs="Courier New" w:hint="default"/>
      </w:rPr>
    </w:lvl>
    <w:lvl w:ilvl="8" w:tplc="041D0005">
      <w:start w:val="1"/>
      <w:numFmt w:val="bullet"/>
      <w:lvlText w:val=""/>
      <w:lvlJc w:val="left"/>
      <w:pPr>
        <w:ind w:left="13068" w:hanging="360"/>
      </w:pPr>
      <w:rPr>
        <w:rFonts w:ascii="Wingdings" w:hAnsi="Wingdings" w:hint="default"/>
      </w:rPr>
    </w:lvl>
  </w:abstractNum>
  <w:abstractNum w:abstractNumId="2" w15:restartNumberingAfterBreak="0">
    <w:nsid w:val="0CC87658"/>
    <w:multiLevelType w:val="hybridMultilevel"/>
    <w:tmpl w:val="AB1851B6"/>
    <w:lvl w:ilvl="0" w:tplc="13F896C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2D1FB9"/>
    <w:multiLevelType w:val="hybridMultilevel"/>
    <w:tmpl w:val="93F24642"/>
    <w:lvl w:ilvl="0" w:tplc="3E0CCB8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FA41D21"/>
    <w:multiLevelType w:val="hybridMultilevel"/>
    <w:tmpl w:val="EA16F74A"/>
    <w:lvl w:ilvl="0" w:tplc="7B4C96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5B67407"/>
    <w:multiLevelType w:val="hybridMultilevel"/>
    <w:tmpl w:val="75547902"/>
    <w:lvl w:ilvl="0" w:tplc="B11C075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7F"/>
    <w:rsid w:val="00026686"/>
    <w:rsid w:val="000600F1"/>
    <w:rsid w:val="000A57E5"/>
    <w:rsid w:val="00143DAD"/>
    <w:rsid w:val="00152F74"/>
    <w:rsid w:val="00177D26"/>
    <w:rsid w:val="001801B6"/>
    <w:rsid w:val="001B45E2"/>
    <w:rsid w:val="002018F4"/>
    <w:rsid w:val="002236E3"/>
    <w:rsid w:val="0028335E"/>
    <w:rsid w:val="00295F44"/>
    <w:rsid w:val="002F0EEB"/>
    <w:rsid w:val="002F4265"/>
    <w:rsid w:val="00344624"/>
    <w:rsid w:val="00385D86"/>
    <w:rsid w:val="003D3A1C"/>
    <w:rsid w:val="003F2BD4"/>
    <w:rsid w:val="0047729E"/>
    <w:rsid w:val="004C62E4"/>
    <w:rsid w:val="004E63B0"/>
    <w:rsid w:val="005427B3"/>
    <w:rsid w:val="005743BE"/>
    <w:rsid w:val="005A18DB"/>
    <w:rsid w:val="005D1FED"/>
    <w:rsid w:val="00605154"/>
    <w:rsid w:val="006226B7"/>
    <w:rsid w:val="0067295D"/>
    <w:rsid w:val="006B04E1"/>
    <w:rsid w:val="006D753F"/>
    <w:rsid w:val="00706247"/>
    <w:rsid w:val="0074581D"/>
    <w:rsid w:val="007E6AAA"/>
    <w:rsid w:val="00804E13"/>
    <w:rsid w:val="008506BC"/>
    <w:rsid w:val="0089016E"/>
    <w:rsid w:val="008A1076"/>
    <w:rsid w:val="008B7EE4"/>
    <w:rsid w:val="008D49F5"/>
    <w:rsid w:val="00901563"/>
    <w:rsid w:val="00975E2D"/>
    <w:rsid w:val="009D0576"/>
    <w:rsid w:val="009F2389"/>
    <w:rsid w:val="009F363F"/>
    <w:rsid w:val="00A31072"/>
    <w:rsid w:val="00A404A3"/>
    <w:rsid w:val="00A42BE5"/>
    <w:rsid w:val="00A43883"/>
    <w:rsid w:val="00A76762"/>
    <w:rsid w:val="00A83C02"/>
    <w:rsid w:val="00A927C3"/>
    <w:rsid w:val="00AA6D7D"/>
    <w:rsid w:val="00AB57C7"/>
    <w:rsid w:val="00AC39F4"/>
    <w:rsid w:val="00AD4532"/>
    <w:rsid w:val="00AE11E5"/>
    <w:rsid w:val="00B063F6"/>
    <w:rsid w:val="00B2597F"/>
    <w:rsid w:val="00B36EFE"/>
    <w:rsid w:val="00B45A3D"/>
    <w:rsid w:val="00BF31C1"/>
    <w:rsid w:val="00C734E8"/>
    <w:rsid w:val="00CC6302"/>
    <w:rsid w:val="00CE1F1D"/>
    <w:rsid w:val="00CF0E4D"/>
    <w:rsid w:val="00D33F35"/>
    <w:rsid w:val="00D9375C"/>
    <w:rsid w:val="00DA7348"/>
    <w:rsid w:val="00DC3F2E"/>
    <w:rsid w:val="00E1545D"/>
    <w:rsid w:val="00E47D05"/>
    <w:rsid w:val="00E546C6"/>
    <w:rsid w:val="00EE5FFF"/>
    <w:rsid w:val="00F5038B"/>
    <w:rsid w:val="00F71941"/>
    <w:rsid w:val="00F72027"/>
    <w:rsid w:val="00F97012"/>
    <w:rsid w:val="00FC059D"/>
    <w:rsid w:val="00FC3D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150A"/>
  <w15:chartTrackingRefBased/>
  <w15:docId w15:val="{760BF4E6-8315-4416-9C12-2A599696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97F"/>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B2597F"/>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2597F"/>
    <w:rPr>
      <w:rFonts w:ascii="Arial" w:eastAsia="Times New Roman" w:hAnsi="Arial" w:cs="Arial"/>
      <w:b/>
      <w:bCs/>
      <w:kern w:val="32"/>
      <w:sz w:val="32"/>
      <w:szCs w:val="32"/>
      <w:lang w:eastAsia="sv-SE"/>
    </w:rPr>
  </w:style>
  <w:style w:type="character" w:styleId="Hyperlnk">
    <w:name w:val="Hyperlink"/>
    <w:rsid w:val="00B2597F"/>
    <w:rPr>
      <w:color w:val="0000FF"/>
      <w:u w:val="single"/>
    </w:rPr>
  </w:style>
  <w:style w:type="paragraph" w:styleId="Ballongtext">
    <w:name w:val="Balloon Text"/>
    <w:basedOn w:val="Normal"/>
    <w:link w:val="BallongtextChar"/>
    <w:uiPriority w:val="99"/>
    <w:semiHidden/>
    <w:unhideWhenUsed/>
    <w:rsid w:val="005427B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427B3"/>
    <w:rPr>
      <w:rFonts w:ascii="Segoe UI" w:eastAsia="Times New Roman" w:hAnsi="Segoe UI" w:cs="Segoe UI"/>
      <w:sz w:val="18"/>
      <w:szCs w:val="18"/>
      <w:lang w:eastAsia="sv-SE"/>
    </w:rPr>
  </w:style>
  <w:style w:type="paragraph" w:styleId="Liststycke">
    <w:name w:val="List Paragraph"/>
    <w:basedOn w:val="Normal"/>
    <w:uiPriority w:val="34"/>
    <w:qFormat/>
    <w:rsid w:val="0074581D"/>
    <w:pPr>
      <w:ind w:left="720"/>
      <w:contextualSpacing/>
    </w:pPr>
  </w:style>
  <w:style w:type="character" w:styleId="Kommentarsreferens">
    <w:name w:val="annotation reference"/>
    <w:basedOn w:val="Standardstycketeckensnitt"/>
    <w:uiPriority w:val="99"/>
    <w:semiHidden/>
    <w:unhideWhenUsed/>
    <w:rsid w:val="002018F4"/>
    <w:rPr>
      <w:sz w:val="16"/>
      <w:szCs w:val="16"/>
    </w:rPr>
  </w:style>
  <w:style w:type="paragraph" w:styleId="Kommentarer">
    <w:name w:val="annotation text"/>
    <w:basedOn w:val="Normal"/>
    <w:link w:val="KommentarerChar"/>
    <w:uiPriority w:val="99"/>
    <w:semiHidden/>
    <w:unhideWhenUsed/>
    <w:rsid w:val="002018F4"/>
    <w:rPr>
      <w:sz w:val="20"/>
      <w:szCs w:val="20"/>
    </w:rPr>
  </w:style>
  <w:style w:type="character" w:customStyle="1" w:styleId="KommentarerChar">
    <w:name w:val="Kommentarer Char"/>
    <w:basedOn w:val="Standardstycketeckensnitt"/>
    <w:link w:val="Kommentarer"/>
    <w:uiPriority w:val="99"/>
    <w:semiHidden/>
    <w:rsid w:val="002018F4"/>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2018F4"/>
    <w:rPr>
      <w:b/>
      <w:bCs/>
    </w:rPr>
  </w:style>
  <w:style w:type="character" w:customStyle="1" w:styleId="KommentarsmneChar">
    <w:name w:val="Kommentarsämne Char"/>
    <w:basedOn w:val="KommentarerChar"/>
    <w:link w:val="Kommentarsmne"/>
    <w:uiPriority w:val="99"/>
    <w:semiHidden/>
    <w:rsid w:val="002018F4"/>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3025">
      <w:bodyDiv w:val="1"/>
      <w:marLeft w:val="0"/>
      <w:marRight w:val="0"/>
      <w:marTop w:val="0"/>
      <w:marBottom w:val="0"/>
      <w:divBdr>
        <w:top w:val="none" w:sz="0" w:space="0" w:color="auto"/>
        <w:left w:val="none" w:sz="0" w:space="0" w:color="auto"/>
        <w:bottom w:val="none" w:sz="0" w:space="0" w:color="auto"/>
        <w:right w:val="none" w:sz="0" w:space="0" w:color="auto"/>
      </w:divBdr>
    </w:div>
    <w:div w:id="550262973">
      <w:bodyDiv w:val="1"/>
      <w:marLeft w:val="0"/>
      <w:marRight w:val="0"/>
      <w:marTop w:val="0"/>
      <w:marBottom w:val="0"/>
      <w:divBdr>
        <w:top w:val="none" w:sz="0" w:space="0" w:color="auto"/>
        <w:left w:val="none" w:sz="0" w:space="0" w:color="auto"/>
        <w:bottom w:val="none" w:sz="0" w:space="0" w:color="auto"/>
        <w:right w:val="none" w:sz="0" w:space="0" w:color="auto"/>
      </w:divBdr>
    </w:div>
    <w:div w:id="792022646">
      <w:bodyDiv w:val="1"/>
      <w:marLeft w:val="0"/>
      <w:marRight w:val="0"/>
      <w:marTop w:val="0"/>
      <w:marBottom w:val="0"/>
      <w:divBdr>
        <w:top w:val="none" w:sz="0" w:space="0" w:color="auto"/>
        <w:left w:val="none" w:sz="0" w:space="0" w:color="auto"/>
        <w:bottom w:val="none" w:sz="0" w:space="0" w:color="auto"/>
        <w:right w:val="none" w:sz="0" w:space="0" w:color="auto"/>
      </w:divBdr>
    </w:div>
    <w:div w:id="1055735367">
      <w:bodyDiv w:val="1"/>
      <w:marLeft w:val="0"/>
      <w:marRight w:val="0"/>
      <w:marTop w:val="0"/>
      <w:marBottom w:val="0"/>
      <w:divBdr>
        <w:top w:val="none" w:sz="0" w:space="0" w:color="auto"/>
        <w:left w:val="none" w:sz="0" w:space="0" w:color="auto"/>
        <w:bottom w:val="none" w:sz="0" w:space="0" w:color="auto"/>
        <w:right w:val="none" w:sz="0" w:space="0" w:color="auto"/>
      </w:divBdr>
    </w:div>
    <w:div w:id="147640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se" TargetMode="External"/><Relationship Id="rId3" Type="http://schemas.openxmlformats.org/officeDocument/2006/relationships/styles" Target="styles.xml"/><Relationship Id="rId7" Type="http://schemas.openxmlformats.org/officeDocument/2006/relationships/hyperlink" Target="mailto:info@str.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B7711-D1F1-4CCE-9A06-FF12A581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620</Words>
  <Characters>3290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Johansson</dc:creator>
  <cp:keywords/>
  <dc:description/>
  <cp:lastModifiedBy>Jenny Ränzlöw</cp:lastModifiedBy>
  <cp:revision>5</cp:revision>
  <cp:lastPrinted>2017-05-24T10:57:00Z</cp:lastPrinted>
  <dcterms:created xsi:type="dcterms:W3CDTF">2019-04-02T07:07:00Z</dcterms:created>
  <dcterms:modified xsi:type="dcterms:W3CDTF">2019-04-02T07:29:00Z</dcterms:modified>
</cp:coreProperties>
</file>